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CC225B" w:rsidRPr="00633220" w14:paraId="17328C81" w14:textId="77777777" w:rsidTr="00ED7E13">
        <w:trPr>
          <w:trHeight w:val="255"/>
        </w:trPr>
        <w:tc>
          <w:tcPr>
            <w:tcW w:w="10095" w:type="dxa"/>
            <w:gridSpan w:val="2"/>
            <w:vAlign w:val="bottom"/>
          </w:tcPr>
          <w:p w14:paraId="308EB6F6" w14:textId="77777777" w:rsidR="00CC225B" w:rsidRPr="00633220" w:rsidRDefault="00CC225B" w:rsidP="00ED7E1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Kwartalny harmonogram </w:t>
            </w:r>
          </w:p>
          <w:p w14:paraId="6E0DBB34" w14:textId="77777777" w:rsidR="00CC225B" w:rsidRPr="00633220" w:rsidRDefault="00CC225B" w:rsidP="00ED7E1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planowanych do przeprowadzenia form wsparcia</w:t>
            </w:r>
          </w:p>
          <w:p w14:paraId="1FD3B0CE" w14:textId="77777777" w:rsidR="00CC225B" w:rsidRPr="00633220" w:rsidRDefault="00CC225B" w:rsidP="00ED7E1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CC225B" w:rsidRPr="00633220" w14:paraId="35CA2ED1" w14:textId="77777777" w:rsidTr="00ED7E13">
        <w:trPr>
          <w:trHeight w:val="255"/>
        </w:trPr>
        <w:tc>
          <w:tcPr>
            <w:tcW w:w="10095" w:type="dxa"/>
            <w:gridSpan w:val="2"/>
          </w:tcPr>
          <w:p w14:paraId="0944F726" w14:textId="77777777" w:rsidR="00CC225B" w:rsidRPr="00633220" w:rsidRDefault="00CC225B" w:rsidP="00ED7E13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CC225B" w:rsidRPr="00633220" w14:paraId="4784E458" w14:textId="77777777" w:rsidTr="00ED7E13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872E2BE" w14:textId="77777777" w:rsidR="00CC225B" w:rsidRPr="00633220" w:rsidRDefault="00CC225B" w:rsidP="00ED7E13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A714C31" w14:textId="77777777" w:rsidR="00CC225B" w:rsidRPr="00633220" w:rsidRDefault="00CC225B" w:rsidP="00ED7E1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Gmina Kielce/</w:t>
            </w: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CC225B" w:rsidRPr="00633220" w14:paraId="11EC4D3F" w14:textId="77777777" w:rsidTr="00ED7E13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038D710" w14:textId="77777777" w:rsidR="00CC225B" w:rsidRPr="00633220" w:rsidRDefault="00CC225B" w:rsidP="00ED7E13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F9F6B83" w14:textId="77777777" w:rsidR="00CC225B" w:rsidRPr="00633220" w:rsidRDefault="00CC225B" w:rsidP="00ED7E1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FESW.08.02-IZ.00-0017/25</w:t>
            </w:r>
          </w:p>
        </w:tc>
      </w:tr>
      <w:tr w:rsidR="00CC225B" w:rsidRPr="00633220" w14:paraId="42A3CC10" w14:textId="77777777" w:rsidTr="00ED7E13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15C1665" w14:textId="77777777" w:rsidR="00CC225B" w:rsidRPr="00633220" w:rsidRDefault="00CC225B" w:rsidP="00ED7E13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4D3F67C" w14:textId="77777777" w:rsidR="00CC225B" w:rsidRPr="00633220" w:rsidRDefault="00CC225B" w:rsidP="00ED7E1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24 kroki do rozwoju - każdy inny, każdy ważny, wszyscy równi.</w:t>
            </w:r>
          </w:p>
        </w:tc>
      </w:tr>
      <w:tr w:rsidR="00CC225B" w:rsidRPr="00633220" w14:paraId="7A4321CD" w14:textId="77777777" w:rsidTr="00ED7E13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0D85390" w14:textId="77777777" w:rsidR="00CC225B" w:rsidRPr="00633220" w:rsidRDefault="00CC225B" w:rsidP="00ED7E13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60A754F" w14:textId="77777777" w:rsidR="00CC225B" w:rsidRPr="00633220" w:rsidRDefault="00CC225B" w:rsidP="00ED7E1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CC225B" w:rsidRPr="00633220" w14:paraId="70707ABE" w14:textId="77777777" w:rsidTr="00ED7E13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C74A7F6" w14:textId="77777777" w:rsidR="00CC225B" w:rsidRPr="00633220" w:rsidRDefault="00CC225B" w:rsidP="00ED7E13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Forma wsparcia</w:t>
            </w:r>
          </w:p>
          <w:p w14:paraId="225C7730" w14:textId="77777777" w:rsidR="00CC225B" w:rsidRPr="00633220" w:rsidRDefault="00CC225B" w:rsidP="00ED7E13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05538CA" w14:textId="77777777" w:rsidR="00CC225B" w:rsidRPr="004B1088" w:rsidRDefault="00CC225B" w:rsidP="00ED7E13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</w:rPr>
              <w:t xml:space="preserve">Warsztaty antydyskryminacyjne dla uczniów </w:t>
            </w:r>
          </w:p>
        </w:tc>
      </w:tr>
      <w:tr w:rsidR="00CC225B" w:rsidRPr="00633220" w14:paraId="7084B11D" w14:textId="77777777" w:rsidTr="00ED7E13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621B14D" w14:textId="77777777" w:rsidR="00CC225B" w:rsidRPr="00633220" w:rsidRDefault="00CC225B" w:rsidP="00ED7E13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Miejsce realizacji wsparcia </w:t>
            </w:r>
            <w:r w:rsidRPr="00633220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59BAE90" w14:textId="70EFE849" w:rsidR="00CC225B" w:rsidRPr="00633220" w:rsidRDefault="00CC225B" w:rsidP="00ED7E1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  <w:r>
              <w:rPr>
                <w:rFonts w:ascii="Arial" w:hAnsi="Arial" w:cs="Arial"/>
                <w:b/>
              </w:rPr>
              <w:t xml:space="preserve">, </w:t>
            </w:r>
            <w:r w:rsidRPr="00FD6101">
              <w:rPr>
                <w:rFonts w:ascii="Arial" w:hAnsi="Arial" w:cs="Arial"/>
                <w:b/>
              </w:rPr>
              <w:t>Kujawska 18, 25-344 Kielce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ED2DCB">
              <w:rPr>
                <w:rFonts w:ascii="Arial" w:hAnsi="Arial" w:cs="Arial"/>
                <w:b/>
              </w:rPr>
              <w:t>(sala gimnastyczna</w:t>
            </w:r>
            <w:r w:rsidR="00E71F58">
              <w:rPr>
                <w:rFonts w:ascii="Arial" w:hAnsi="Arial" w:cs="Arial"/>
                <w:b/>
              </w:rPr>
              <w:t>, jadalnia, gabinet psychologa</w:t>
            </w:r>
            <w:r w:rsidRPr="00ED2DCB">
              <w:rPr>
                <w:rFonts w:ascii="Arial" w:hAnsi="Arial" w:cs="Arial"/>
                <w:b/>
              </w:rPr>
              <w:t xml:space="preserve">) </w:t>
            </w:r>
          </w:p>
        </w:tc>
      </w:tr>
      <w:tr w:rsidR="00CC225B" w:rsidRPr="00633220" w14:paraId="5CD8C9A7" w14:textId="77777777" w:rsidTr="00ED7E13">
        <w:trPr>
          <w:trHeight w:val="255"/>
        </w:trPr>
        <w:tc>
          <w:tcPr>
            <w:tcW w:w="10095" w:type="dxa"/>
            <w:gridSpan w:val="2"/>
          </w:tcPr>
          <w:p w14:paraId="2D8B8778" w14:textId="77777777" w:rsidR="00CC225B" w:rsidRPr="00633220" w:rsidRDefault="00CC225B" w:rsidP="00ED7E1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CC225B" w:rsidRPr="00EC02C4" w14:paraId="0401F845" w14:textId="77777777" w:rsidTr="00ED7E13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03BCFB51" w14:textId="77777777" w:rsidR="00CC225B" w:rsidRPr="00EC02C4" w:rsidRDefault="00CC225B" w:rsidP="00ED7E13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EC02C4">
              <w:rPr>
                <w:rFonts w:ascii="Arial" w:hAnsi="Arial" w:cs="Arial"/>
                <w:b/>
              </w:rPr>
              <w:t>INFORMACJE OGÓLNE</w:t>
            </w:r>
          </w:p>
        </w:tc>
      </w:tr>
    </w:tbl>
    <w:p w14:paraId="5A9E1820" w14:textId="77777777" w:rsidR="00CC225B" w:rsidRPr="00EC02C4" w:rsidRDefault="00CC225B" w:rsidP="00CC225B">
      <w:pPr>
        <w:pStyle w:val="Tytu"/>
        <w:spacing w:line="276" w:lineRule="auto"/>
        <w:jc w:val="left"/>
        <w:rPr>
          <w:rFonts w:ascii="Arial" w:hAnsi="Arial" w:cs="Arial"/>
          <w:color w:val="FF0000"/>
          <w:sz w:val="24"/>
          <w:szCs w:val="24"/>
          <w:u w:val="single"/>
          <w:lang w:val="pt-PT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CC225B" w:rsidRPr="00EC02C4" w14:paraId="065285C3" w14:textId="77777777" w:rsidTr="00ED7E13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07224" w14:textId="77777777" w:rsidR="00CC225B" w:rsidRPr="00EC02C4" w:rsidRDefault="00CC225B" w:rsidP="00ED7E13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Data realizacji 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7CC35" w14:textId="77777777" w:rsidR="00CC225B" w:rsidRPr="00EC02C4" w:rsidRDefault="00CC225B" w:rsidP="00ED7E13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Godziny realizacji wsparcia</w:t>
            </w:r>
          </w:p>
          <w:p w14:paraId="5861F447" w14:textId="77777777" w:rsidR="00CC225B" w:rsidRPr="00EC02C4" w:rsidRDefault="00CC225B" w:rsidP="00ED7E13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53EA1" w14:textId="77777777" w:rsidR="00CC225B" w:rsidRPr="00EC02C4" w:rsidRDefault="00CC225B" w:rsidP="00ED7E13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0837A" w14:textId="77777777" w:rsidR="00CC225B" w:rsidRPr="00EC02C4" w:rsidRDefault="00CC225B" w:rsidP="00ED7E13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0A2C1" w14:textId="77777777" w:rsidR="00CC225B" w:rsidRPr="00EC02C4" w:rsidRDefault="00CC225B" w:rsidP="00ED7E13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 xml:space="preserve">Prowadzący </w:t>
            </w:r>
          </w:p>
          <w:p w14:paraId="69D0B23C" w14:textId="77777777" w:rsidR="00CC225B" w:rsidRPr="00EC02C4" w:rsidRDefault="00CC225B" w:rsidP="00ED7E13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(imię i nazwisko)</w:t>
            </w:r>
          </w:p>
        </w:tc>
      </w:tr>
      <w:tr w:rsidR="00CC225B" w:rsidRPr="00AD0ECA" w14:paraId="56D8ADFE" w14:textId="77777777" w:rsidTr="00ED7E13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AF81C" w14:textId="6E0C9958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47AE" w14:textId="6589D843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15:15-16:00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9B47" w14:textId="743A7161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CE0F" w14:textId="011C9DCA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D212" w14:textId="41DDF220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5CE33477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BE9E" w14:textId="2F17C2C5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888F7" w14:textId="2DE49D09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5634" w14:textId="36692688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6E700" w14:textId="7AF7F516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CA3B" w14:textId="15824A5A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74389844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09CD0" w14:textId="02E15A76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9A65" w14:textId="1FFE3B29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14:25- 15:10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C15CA" w14:textId="77304FC2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CE562" w14:textId="1370CAB4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DC4F" w14:textId="691D0D5E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3EA443A9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5D04" w14:textId="4462F47C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93CE3" w14:textId="7EF5CF0B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15:15-16:00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1D9E2" w14:textId="3714CA4A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9209" w14:textId="33A144F0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426E" w14:textId="4CDE6CAD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3914CA3E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9218" w14:textId="5C68E56D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58B8C" w14:textId="5C95BBE7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731C2" w14:textId="77567AD6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A649" w14:textId="4BB34F7D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0AF1" w14:textId="38FD500B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24494AC6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F8EC1" w14:textId="249734EE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460FA" w14:textId="07648BC2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14:25- 15:10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908CB" w14:textId="375239F0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359DF" w14:textId="68858952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78E2" w14:textId="65F20686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2F8CDC20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64B26" w14:textId="5469C64E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B3A5" w14:textId="0E611AA9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13:35-15:10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7552" w14:textId="3E488FA6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E7CFF" w14:textId="00BBAD5F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EA93" w14:textId="3AF6D5BA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13BA4AA2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57F7B" w14:textId="2E6C76C4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72F2" w14:textId="74808164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588C" w14:textId="00F0DF3B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7DA44" w14:textId="33B07E53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094B" w14:textId="14EB1038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7FC94918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3CB2" w14:textId="2FB1EADD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5A12" w14:textId="3B3A9606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15:15-16:00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D4378" w14:textId="519A474F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581D" w14:textId="26AE8774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44BF" w14:textId="108F3A3F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39C27B1B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62BA1" w14:textId="3046AC74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05.03.2026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4C0E4" w14:textId="3F3D4589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B8E7" w14:textId="2CA17409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A5A1A" w14:textId="48ED39E3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454E" w14:textId="4FD29148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24E4CDBD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9965E" w14:textId="584102AF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A9301" w14:textId="44AFA011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14:25- 15:10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54C4" w14:textId="209C96A7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E761" w14:textId="324C3C6A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379A" w14:textId="31B68DBE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4F7B1C1D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8760" w14:textId="102BC493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6529" w14:textId="1C0417E2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13:35- 14:20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B655" w14:textId="6414FBF0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F8596" w14:textId="141200EE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B9DC" w14:textId="11BA5CAB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51BE0D4F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73A7" w14:textId="5DF46E56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BB5D2" w14:textId="4BE5762B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14:25-16:00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FF32" w14:textId="3CF33DD7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D0D0F" w14:textId="5A98425C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E7DF" w14:textId="1E36BAC9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52BC8138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6B7E" w14:textId="1643C881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6CE8" w14:textId="3D2C7667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14:25-15:10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FD999" w14:textId="6DC715CC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A0D8" w14:textId="099C1EC9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4547" w14:textId="4555B93F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050EA450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25AD" w14:textId="7687775C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019A3" w14:textId="7FD94E7E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48079" w14:textId="4EA5301C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157FB" w14:textId="32337139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1099" w14:textId="7A8B6362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72578C3A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245AA" w14:textId="46BCE49A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51DD" w14:textId="099CE28A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C7395" w14:textId="62AB7CE1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B1556" w14:textId="67E2BF25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67F9" w14:textId="00CBCE81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79FC617E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B85EF" w14:textId="652EC307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DD4DB" w14:textId="7F3E4A54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14:25- 15:10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7D6D" w14:textId="13B67157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63FC" w14:textId="5926D95E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ACE4" w14:textId="426DBEEB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4820942C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F0650" w14:textId="33A5D8AD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EC41" w14:textId="7045B263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14:25- 15:10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2E24" w14:textId="3CD969EA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3DB38" w14:textId="7BC109D9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D066" w14:textId="37A3D3DA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72A8A50F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141E4" w14:textId="33BB0FFD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97C80" w14:textId="495BC25C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A2EF1" w14:textId="603C141E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79184" w14:textId="7BDCB4C9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571B" w14:textId="5D1086D1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28C80DFA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7322" w14:textId="566697E5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B48B" w14:textId="59F6383C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15:15-16:00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267E" w14:textId="55D83C99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7C1F" w14:textId="63999B83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B4FC" w14:textId="16EFD9F1" w:rsidR="00CC225B" w:rsidRPr="009960BE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4B26DFEC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8CF7" w14:textId="38E20F58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08D83" w14:textId="3B9C6CAF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B3C2" w14:textId="7B024598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D2CC" w14:textId="2134D820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B439" w14:textId="0353F981" w:rsidR="00CC225B" w:rsidRPr="009960BE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75B09631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7CFA" w14:textId="12456ED4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5C5D" w14:textId="25AB6449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14:25- 15:10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01195" w14:textId="3B32FA52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F6B00" w14:textId="2DB9DF4D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D218" w14:textId="4EB859B3" w:rsidR="00CC225B" w:rsidRPr="009960BE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39FD01D8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F73BC" w14:textId="288B0724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7E184" w14:textId="3E13ED95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15:15- 16:00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6649" w14:textId="1D8E4985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D67C" w14:textId="76A7255E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3653" w14:textId="05516DE1" w:rsidR="00CC225B" w:rsidRPr="009960BE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3B6294DB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B831" w14:textId="56EAFE77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F52F" w14:textId="15F32B67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13:35- 14:20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ED8F" w14:textId="2CD4C3FE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2467E" w14:textId="796FBC3D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0473" w14:textId="4E956F9D" w:rsidR="00CC225B" w:rsidRPr="009960BE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509AD3A0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E52B1" w14:textId="44D9DB4F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716F6" w14:textId="74073E38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14:25- 15:10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899DC" w14:textId="54EAD20B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35321" w14:textId="4F88D8D2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FA65" w14:textId="4FF2CE8C" w:rsidR="00CC225B" w:rsidRPr="009960BE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651826" w:rsidRPr="00AD0ECA" w14:paraId="3A3711C8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C861C" w14:textId="5A5E7B6C" w:rsidR="00651826" w:rsidRDefault="00651826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1AED9" w14:textId="0D9DFF9A" w:rsidR="00651826" w:rsidRDefault="00651826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8A09" w14:textId="01638074" w:rsidR="00651826" w:rsidRDefault="00651826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52E85" w14:textId="79E67386" w:rsidR="00651826" w:rsidRDefault="00651826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8774" w14:textId="2E9DAD1E" w:rsidR="00651826" w:rsidRPr="009960BE" w:rsidRDefault="00651826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Agnieszka </w:t>
            </w:r>
          </w:p>
        </w:tc>
      </w:tr>
      <w:tr w:rsidR="00CC225B" w:rsidRPr="00AD0ECA" w14:paraId="7768BB59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9E52" w14:textId="690396A5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49F5B" w14:textId="738438BD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251BA" w14:textId="3281AA57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64D72" w14:textId="337092DD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F870" w14:textId="00BEF82A" w:rsidR="00CC225B" w:rsidRPr="009960BE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770457F4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5801" w14:textId="1450BC5C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4DA76" w14:textId="6693B640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13:35- 14:20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D87E8" w14:textId="4BC3B18E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9B1D" w14:textId="2D7F7B8A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6B1F" w14:textId="0EB326A4" w:rsidR="00CC225B" w:rsidRPr="009960BE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137AF12D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F14E3" w14:textId="346BB0F8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4598" w14:textId="36424A9D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14:25-15:10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7BF18" w14:textId="28353696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E49E" w14:textId="1C7BF242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66A0" w14:textId="5A0998AE" w:rsidR="00CC225B" w:rsidRPr="009960BE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64743750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703D" w14:textId="60FD787F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21.04.2026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9E7D" w14:textId="5C8AA646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13:35- 14:20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30272" w14:textId="4E19A053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18B82" w14:textId="48286246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C7A2" w14:textId="504EF444" w:rsidR="00CC225B" w:rsidRPr="009960BE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6FEECA8C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FE5E" w14:textId="045D5FC0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1F82" w14:textId="63F7AFC3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14:25- 15:10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A361" w14:textId="301EC8F9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BA251" w14:textId="2810B8F9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F4B6" w14:textId="2494EAFF" w:rsidR="00CC225B" w:rsidRPr="009960BE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3D42B594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3D9CE" w14:textId="602CFC1E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A354" w14:textId="0A8A5AC8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1B225" w14:textId="78C9665F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0D1C" w14:textId="616941CC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B294" w14:textId="1E0E0F8B" w:rsidR="00CC225B" w:rsidRPr="009960BE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356237" w:rsidRPr="00AD0ECA" w14:paraId="31737ED5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2E0B" w14:textId="17CEE02B" w:rsidR="00356237" w:rsidRDefault="00356237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80CB3" w14:textId="6B3722FE" w:rsidR="00356237" w:rsidRDefault="00356237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0B6A" w14:textId="3D466335" w:rsidR="00356237" w:rsidRDefault="00356237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B9EC" w14:textId="7917D902" w:rsidR="00356237" w:rsidRDefault="00356237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03D6" w14:textId="77777777" w:rsidR="00356237" w:rsidRDefault="00356237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BCF7977" w14:textId="56C8DDCC" w:rsidR="00356237" w:rsidRPr="009960BE" w:rsidRDefault="00356237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Agnieszka</w:t>
            </w:r>
          </w:p>
        </w:tc>
      </w:tr>
      <w:tr w:rsidR="00356237" w:rsidRPr="00AD0ECA" w14:paraId="733E307A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1820E" w14:textId="3679A05D" w:rsidR="00356237" w:rsidRDefault="00356237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FADF" w14:textId="6E1666C4" w:rsidR="00356237" w:rsidRDefault="00356237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3282A" w14:textId="6C7153DA" w:rsidR="00356237" w:rsidRDefault="00356237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87D25" w14:textId="7D7BEEA0" w:rsidR="00356237" w:rsidRDefault="00356237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B190" w14:textId="77777777" w:rsidR="00356237" w:rsidRDefault="00356237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</w:p>
          <w:p w14:paraId="6AA5BC85" w14:textId="2F641FD4" w:rsidR="00356237" w:rsidRDefault="00356237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Agnieszka</w:t>
            </w:r>
          </w:p>
        </w:tc>
      </w:tr>
      <w:tr w:rsidR="00CC225B" w:rsidRPr="00AD0ECA" w14:paraId="09897135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865B8" w14:textId="43E095EE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1750" w14:textId="48065135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14:25-15:10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23F3C" w14:textId="3566334C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0E592" w14:textId="2CCACAAB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E6C9" w14:textId="7ACDD6B6" w:rsidR="00CC225B" w:rsidRPr="009960BE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3A974E4E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19F93" w14:textId="7607B139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38EBC" w14:textId="7DB6BD35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7B54F" w14:textId="6685985B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39102" w14:textId="2E32CFE0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D67C" w14:textId="6E5D7EAB" w:rsidR="00CC225B" w:rsidRPr="009960BE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356237" w:rsidRPr="00AD0ECA" w14:paraId="1C98ED28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BD520" w14:textId="0ECF8500" w:rsidR="00356237" w:rsidRDefault="00356237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C0629" w14:textId="3346A478" w:rsidR="00356237" w:rsidRDefault="00356237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5556C" w14:textId="3820617E" w:rsidR="00356237" w:rsidRDefault="00356237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D3E6" w14:textId="00C76F9F" w:rsidR="00356237" w:rsidRDefault="00356237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31C3" w14:textId="77777777" w:rsidR="00356237" w:rsidRDefault="00356237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48FD2DC" w14:textId="02CF79C2" w:rsidR="00356237" w:rsidRPr="009960BE" w:rsidRDefault="00356237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Agnieszka</w:t>
            </w:r>
          </w:p>
        </w:tc>
      </w:tr>
      <w:tr w:rsidR="00356237" w:rsidRPr="00AD0ECA" w14:paraId="67C26B28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1D627" w14:textId="67DC8317" w:rsidR="00356237" w:rsidRDefault="00356237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90AE" w14:textId="081634E4" w:rsidR="00356237" w:rsidRDefault="00356237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81615" w14:textId="56F7BA36" w:rsidR="00356237" w:rsidRDefault="00356237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30A6" w14:textId="014D05EE" w:rsidR="00356237" w:rsidRDefault="00356237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81B2" w14:textId="77777777" w:rsidR="00356237" w:rsidRDefault="00356237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</w:p>
          <w:p w14:paraId="530AFE16" w14:textId="1465C03B" w:rsidR="00356237" w:rsidRDefault="00356237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Agnieszka</w:t>
            </w:r>
          </w:p>
        </w:tc>
      </w:tr>
    </w:tbl>
    <w:p w14:paraId="4AD13333" w14:textId="77777777" w:rsidR="00CC225B" w:rsidRPr="00AD0ECA" w:rsidRDefault="00CC225B" w:rsidP="00CC225B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56A60404" w14:textId="77777777" w:rsidR="00CC225B" w:rsidRPr="00AD0ECA" w:rsidRDefault="00CC225B" w:rsidP="00CC225B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39F4FB26" w14:textId="08D9DBB1" w:rsidR="00CC225B" w:rsidRPr="009863B0" w:rsidRDefault="00CC225B" w:rsidP="00CC225B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  <w:r w:rsidRPr="00633220">
        <w:rPr>
          <w:rFonts w:ascii="Arial" w:hAnsi="Arial" w:cs="Arial"/>
          <w:i/>
        </w:rPr>
        <w:t>Data i podpis osoby sporządzającej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>15</w:t>
      </w:r>
      <w:r w:rsidRPr="009863B0">
        <w:rPr>
          <w:rFonts w:ascii="Arial" w:hAnsi="Arial" w:cs="Arial"/>
          <w:i/>
        </w:rPr>
        <w:t>.</w:t>
      </w:r>
      <w:r>
        <w:rPr>
          <w:rFonts w:ascii="Arial" w:hAnsi="Arial" w:cs="Arial"/>
          <w:i/>
        </w:rPr>
        <w:t>01</w:t>
      </w:r>
      <w:r w:rsidRPr="009863B0">
        <w:rPr>
          <w:rFonts w:ascii="Arial" w:hAnsi="Arial" w:cs="Arial"/>
          <w:i/>
        </w:rPr>
        <w:t>.202</w:t>
      </w:r>
      <w:r>
        <w:rPr>
          <w:rFonts w:ascii="Arial" w:hAnsi="Arial" w:cs="Arial"/>
          <w:i/>
        </w:rPr>
        <w:t>6</w:t>
      </w:r>
      <w:r w:rsidRPr="009863B0">
        <w:rPr>
          <w:rFonts w:ascii="Arial" w:hAnsi="Arial" w:cs="Arial"/>
          <w:i/>
        </w:rPr>
        <w:t xml:space="preserve"> r.</w:t>
      </w:r>
    </w:p>
    <w:p w14:paraId="54B922C9" w14:textId="77777777" w:rsidR="00CC225B" w:rsidRPr="00AD0ECA" w:rsidRDefault="00CC225B" w:rsidP="00CC225B">
      <w:pPr>
        <w:tabs>
          <w:tab w:val="left" w:pos="180"/>
        </w:tabs>
        <w:spacing w:line="276" w:lineRule="auto"/>
        <w:ind w:left="6192" w:hanging="1372"/>
        <w:rPr>
          <w:rFonts w:ascii="Arial" w:hAnsi="Arial" w:cs="Arial"/>
          <w:i/>
        </w:rPr>
      </w:pPr>
      <w:r w:rsidRPr="00AD0ECA">
        <w:rPr>
          <w:rFonts w:ascii="Arial" w:hAnsi="Arial" w:cs="Arial"/>
          <w:i/>
        </w:rPr>
        <w:t xml:space="preserve">                 /-/ </w:t>
      </w:r>
      <w:r w:rsidRPr="00FD6101">
        <w:rPr>
          <w:rFonts w:ascii="Arial" w:hAnsi="Arial" w:cs="Arial"/>
          <w:i/>
        </w:rPr>
        <w:t xml:space="preserve">Magdalena Tomczyk </w:t>
      </w:r>
    </w:p>
    <w:p w14:paraId="6DB340B6" w14:textId="77777777" w:rsidR="00CC225B" w:rsidRPr="00633220" w:rsidRDefault="00CC225B" w:rsidP="00CC225B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14:paraId="6C4C4DB9" w14:textId="77777777" w:rsidR="006C66C2" w:rsidRDefault="006C66C2"/>
    <w:sectPr w:rsidR="006C66C2" w:rsidSect="0024393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00405" w14:textId="77777777" w:rsidR="00585A7C" w:rsidRDefault="00585A7C">
      <w:r>
        <w:separator/>
      </w:r>
    </w:p>
  </w:endnote>
  <w:endnote w:type="continuationSeparator" w:id="0">
    <w:p w14:paraId="5106A64D" w14:textId="77777777" w:rsidR="00585A7C" w:rsidRDefault="00585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1F009" w14:textId="77777777" w:rsidR="00585A7C" w:rsidRDefault="00585A7C">
      <w:r>
        <w:separator/>
      </w:r>
    </w:p>
  </w:footnote>
  <w:footnote w:type="continuationSeparator" w:id="0">
    <w:p w14:paraId="0698340D" w14:textId="77777777" w:rsidR="00585A7C" w:rsidRDefault="00585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66BA6" w14:textId="77777777" w:rsidR="008E729F" w:rsidRDefault="00CC225B" w:rsidP="008E729F">
    <w:pPr>
      <w:tabs>
        <w:tab w:val="left" w:pos="4815"/>
      </w:tabs>
      <w:spacing w:after="600"/>
      <w:ind w:right="-142"/>
    </w:pPr>
    <w:r>
      <w:rPr>
        <w:noProof/>
      </w:rPr>
      <w:drawing>
        <wp:inline distT="0" distB="0" distL="0" distR="0" wp14:anchorId="28BACCE9" wp14:editId="2153C67C">
          <wp:extent cx="5760720" cy="446405"/>
          <wp:effectExtent l="0" t="0" r="0" b="0"/>
          <wp:docPr id="2" name="Obraz 1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znaków tj.: &#10;Znak marki Fundusze Europejskie dla Świętokrzyskiego, &#10;Znak barw Rzeczpospolitej Polskiej, Znak UE, Znak województwa świętokrzyskie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63B3D">
      <w:rPr>
        <w:noProof/>
      </w:rPr>
      <w:t xml:space="preserve">                    </w:t>
    </w:r>
  </w:p>
  <w:p w14:paraId="271C7794" w14:textId="77777777" w:rsidR="00C47276" w:rsidRPr="008E729F" w:rsidRDefault="00585A7C" w:rsidP="008E729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25B"/>
    <w:rsid w:val="00356237"/>
    <w:rsid w:val="00576514"/>
    <w:rsid w:val="00585A7C"/>
    <w:rsid w:val="00651826"/>
    <w:rsid w:val="006C66C2"/>
    <w:rsid w:val="00936418"/>
    <w:rsid w:val="00BD1225"/>
    <w:rsid w:val="00C30995"/>
    <w:rsid w:val="00CC225B"/>
    <w:rsid w:val="00E7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06CC9"/>
  <w15:chartTrackingRefBased/>
  <w15:docId w15:val="{A3CB70BF-5F2A-46E8-8E52-4F0F88AE2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2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CC225B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CC225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C22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225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389</Words>
  <Characters>2335</Characters>
  <Application>Microsoft Office Word</Application>
  <DocSecurity>0</DocSecurity>
  <Lines>19</Lines>
  <Paragraphs>5</Paragraphs>
  <ScaleCrop>false</ScaleCrop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2026-03-30T12:36:00Z</dcterms:created>
  <dcterms:modified xsi:type="dcterms:W3CDTF">2026-03-30T12:36:00Z</dcterms:modified>
</cp:coreProperties>
</file>